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C4" w:rsidRPr="004B32C4" w:rsidRDefault="006122F6" w:rsidP="008E4BC4">
      <w:pPr>
        <w:tabs>
          <w:tab w:val="left" w:pos="9915"/>
        </w:tabs>
        <w:spacing w:line="432" w:lineRule="exact"/>
        <w:ind w:left="425" w:hanging="310"/>
        <w:jc w:val="center"/>
        <w:rPr>
          <w:rFonts w:ascii="メイリオ" w:eastAsia="メイリオ" w:hAnsi="メイリオ" w:cs="メイリオ"/>
          <w:b/>
          <w:bCs/>
          <w:spacing w:val="-20"/>
          <w:w w:val="95"/>
          <w:sz w:val="32"/>
          <w:szCs w:val="32"/>
          <w:lang w:eastAsia="ja-JP"/>
        </w:rPr>
      </w:pPr>
      <w:r>
        <w:rPr>
          <w:rFonts w:ascii="メイリオ" w:eastAsia="メイリオ" w:hAnsi="メイリオ" w:cs="メイリオ" w:hint="eastAsia"/>
          <w:b/>
          <w:bCs/>
          <w:spacing w:val="-20"/>
          <w:w w:val="95"/>
          <w:sz w:val="32"/>
          <w:szCs w:val="32"/>
          <w:lang w:eastAsia="ja-JP"/>
        </w:rPr>
        <w:t>公共</w:t>
      </w:r>
      <w:r w:rsidR="004B32C4" w:rsidRPr="004B32C4">
        <w:rPr>
          <w:rFonts w:ascii="メイリオ" w:eastAsia="メイリオ" w:hAnsi="メイリオ" w:cs="メイリオ" w:hint="eastAsia"/>
          <w:b/>
          <w:bCs/>
          <w:spacing w:val="-20"/>
          <w:w w:val="95"/>
          <w:sz w:val="32"/>
          <w:szCs w:val="32"/>
          <w:lang w:eastAsia="ja-JP"/>
        </w:rPr>
        <w:t>施設の再開時の感染防止策チェックリスト</w:t>
      </w:r>
    </w:p>
    <w:p w:rsidR="00E6040F" w:rsidRDefault="00E6040F">
      <w:pPr>
        <w:tabs>
          <w:tab w:val="left" w:pos="9915"/>
        </w:tabs>
        <w:spacing w:line="432" w:lineRule="exact"/>
        <w:ind w:left="425" w:hanging="310"/>
        <w:rPr>
          <w:rFonts w:ascii="メイリオ" w:eastAsia="メイリオ" w:hAnsi="メイリオ" w:cs="メイリオ"/>
          <w:b/>
          <w:bCs/>
          <w:spacing w:val="-20"/>
          <w:w w:val="95"/>
          <w:sz w:val="28"/>
          <w:szCs w:val="28"/>
          <w:lang w:eastAsia="ja-JP"/>
        </w:rPr>
      </w:pPr>
    </w:p>
    <w:p w:rsidR="004B32C4" w:rsidRPr="007101E3" w:rsidRDefault="004B32C4">
      <w:pPr>
        <w:tabs>
          <w:tab w:val="left" w:pos="9915"/>
        </w:tabs>
        <w:spacing w:line="432" w:lineRule="exact"/>
        <w:ind w:left="425" w:hanging="310"/>
        <w:rPr>
          <w:rFonts w:ascii="メイリオ" w:eastAsia="メイリオ" w:hAnsi="メイリオ" w:cs="メイリオ"/>
          <w:b/>
          <w:bCs/>
          <w:spacing w:val="-20"/>
          <w:w w:val="95"/>
          <w:sz w:val="28"/>
          <w:szCs w:val="28"/>
          <w:lang w:eastAsia="ja-JP"/>
        </w:rPr>
      </w:pPr>
      <w:r w:rsidRPr="007101E3">
        <w:rPr>
          <w:rFonts w:ascii="メイリオ" w:eastAsia="メイリオ" w:hAnsi="メイリオ" w:cs="メイリオ" w:hint="eastAsia"/>
          <w:b/>
          <w:bCs/>
          <w:spacing w:val="-20"/>
          <w:w w:val="95"/>
          <w:sz w:val="28"/>
          <w:szCs w:val="28"/>
          <w:lang w:eastAsia="ja-JP"/>
        </w:rPr>
        <w:t>①利用者が遵守すべき事項</w:t>
      </w:r>
    </w:p>
    <w:p w:rsidR="007101E3" w:rsidRDefault="007101E3" w:rsidP="00EC4300">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sidRPr="007101E3">
        <w:rPr>
          <w:rFonts w:ascii="メイリオ" w:eastAsia="メイリオ" w:hAnsi="メイリオ" w:cs="メイリオ" w:hint="eastAsia"/>
          <w:b/>
          <w:bCs/>
          <w:spacing w:val="-20"/>
          <w:w w:val="95"/>
          <w:sz w:val="24"/>
          <w:szCs w:val="24"/>
          <w:lang w:eastAsia="ja-JP"/>
        </w:rPr>
        <w:t>□感染予防対策のため、施設利用について、</w:t>
      </w:r>
      <w:r w:rsidR="00B60895">
        <w:rPr>
          <w:rFonts w:ascii="メイリオ" w:eastAsia="メイリオ" w:hAnsi="メイリオ" w:cs="メイリオ" w:hint="eastAsia"/>
          <w:b/>
          <w:bCs/>
          <w:spacing w:val="-20"/>
          <w:w w:val="95"/>
          <w:sz w:val="24"/>
          <w:szCs w:val="24"/>
          <w:lang w:eastAsia="ja-JP"/>
        </w:rPr>
        <w:t>道志村</w:t>
      </w:r>
      <w:r w:rsidRPr="007101E3">
        <w:rPr>
          <w:rFonts w:ascii="メイリオ" w:eastAsia="メイリオ" w:hAnsi="メイリオ" w:cs="メイリオ" w:hint="eastAsia"/>
          <w:b/>
          <w:bCs/>
          <w:spacing w:val="-20"/>
          <w:w w:val="95"/>
          <w:sz w:val="24"/>
          <w:szCs w:val="24"/>
          <w:lang w:eastAsia="ja-JP"/>
        </w:rPr>
        <w:t>にお住いの方に限ります</w:t>
      </w:r>
      <w:r w:rsidR="00294E9E">
        <w:rPr>
          <w:rFonts w:ascii="メイリオ" w:eastAsia="メイリオ" w:hAnsi="メイリオ" w:cs="メイリオ" w:hint="eastAsia"/>
          <w:b/>
          <w:bCs/>
          <w:spacing w:val="-20"/>
          <w:w w:val="95"/>
          <w:sz w:val="24"/>
          <w:szCs w:val="24"/>
          <w:lang w:eastAsia="ja-JP"/>
        </w:rPr>
        <w:t>。</w:t>
      </w:r>
    </w:p>
    <w:p w:rsidR="00C97023" w:rsidRDefault="00C97023" w:rsidP="00FB7C1B">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p>
    <w:p w:rsidR="00FB7C1B" w:rsidRDefault="00FB7C1B" w:rsidP="00FB7C1B">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r>
        <w:rPr>
          <w:rFonts w:ascii="メイリオ" w:eastAsia="メイリオ" w:hAnsi="メイリオ" w:cs="メイリオ" w:hint="eastAsia"/>
          <w:b/>
          <w:bCs/>
          <w:spacing w:val="-20"/>
          <w:w w:val="95"/>
          <w:sz w:val="24"/>
          <w:szCs w:val="24"/>
          <w:lang w:eastAsia="ja-JP"/>
        </w:rPr>
        <w:t>□</w:t>
      </w:r>
      <w:r w:rsidRPr="00FB7C1B">
        <w:rPr>
          <w:rFonts w:ascii="メイリオ" w:eastAsia="メイリオ" w:hAnsi="メイリオ" w:cs="メイリオ" w:hint="eastAsia"/>
          <w:b/>
          <w:bCs/>
          <w:spacing w:val="-20"/>
          <w:w w:val="95"/>
          <w:sz w:val="24"/>
          <w:szCs w:val="24"/>
          <w:lang w:eastAsia="ja-JP"/>
        </w:rPr>
        <w:t>大会及びイベントを目的とした施設利用、同一時間帯の複数団体施設利用（対外試合、合同練習）は</w:t>
      </w:r>
      <w:r>
        <w:rPr>
          <w:rFonts w:ascii="メイリオ" w:eastAsia="メイリオ" w:hAnsi="メイリオ" w:cs="メイリオ" w:hint="eastAsia"/>
          <w:b/>
          <w:bCs/>
          <w:spacing w:val="-20"/>
          <w:w w:val="95"/>
          <w:sz w:val="24"/>
          <w:szCs w:val="24"/>
          <w:lang w:eastAsia="ja-JP"/>
        </w:rPr>
        <w:t>できません</w:t>
      </w:r>
      <w:r w:rsidRPr="00FB7C1B">
        <w:rPr>
          <w:rFonts w:ascii="メイリオ" w:eastAsia="メイリオ" w:hAnsi="メイリオ" w:cs="メイリオ" w:hint="eastAsia"/>
          <w:b/>
          <w:bCs/>
          <w:spacing w:val="-20"/>
          <w:w w:val="95"/>
          <w:sz w:val="24"/>
          <w:szCs w:val="24"/>
          <w:lang w:eastAsia="ja-JP"/>
        </w:rPr>
        <w:t>。</w:t>
      </w:r>
    </w:p>
    <w:p w:rsidR="00C97023" w:rsidRDefault="00C97023" w:rsidP="00FB7C1B">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p>
    <w:p w:rsidR="00FB7C1B" w:rsidRDefault="00FB7C1B" w:rsidP="00FB7C1B">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sidRPr="00FB7C1B">
        <w:rPr>
          <w:rFonts w:ascii="メイリオ" w:eastAsia="メイリオ" w:hAnsi="メイリオ" w:cs="メイリオ" w:hint="eastAsia"/>
          <w:b/>
          <w:bCs/>
          <w:spacing w:val="-20"/>
          <w:w w:val="95"/>
          <w:sz w:val="24"/>
          <w:szCs w:val="24"/>
          <w:lang w:eastAsia="ja-JP"/>
        </w:rPr>
        <w:t>□施設ごとの同時間帯での最大利用者数の制限を守ること</w:t>
      </w:r>
    </w:p>
    <w:p w:rsidR="005445DA" w:rsidRPr="004B32C4" w:rsidRDefault="005445DA" w:rsidP="00A87E9B">
      <w:pPr>
        <w:tabs>
          <w:tab w:val="left" w:pos="9915"/>
        </w:tabs>
        <w:spacing w:line="432" w:lineRule="exact"/>
        <w:ind w:leftChars="300" w:left="868" w:hangingChars="100" w:hanging="208"/>
        <w:rPr>
          <w:rFonts w:ascii="メイリオ" w:eastAsia="メイリオ" w:hAnsi="メイリオ" w:cs="メイリオ"/>
          <w:bCs/>
          <w:spacing w:val="-20"/>
          <w:w w:val="95"/>
          <w:sz w:val="24"/>
          <w:szCs w:val="24"/>
          <w:lang w:eastAsia="ja-JP"/>
        </w:rPr>
      </w:pPr>
      <w:r w:rsidRPr="004B32C4">
        <w:rPr>
          <w:rFonts w:ascii="メイリオ" w:eastAsia="メイリオ" w:hAnsi="メイリオ" w:cs="メイリオ" w:hint="eastAsia"/>
          <w:bCs/>
          <w:spacing w:val="-20"/>
          <w:w w:val="95"/>
          <w:sz w:val="24"/>
          <w:szCs w:val="24"/>
          <w:lang w:eastAsia="ja-JP"/>
        </w:rPr>
        <w:t>□</w:t>
      </w:r>
      <w:r w:rsidR="00B60895">
        <w:rPr>
          <w:rFonts w:ascii="メイリオ" w:eastAsia="メイリオ" w:hAnsi="メイリオ" w:cs="メイリオ" w:hint="eastAsia"/>
          <w:bCs/>
          <w:spacing w:val="-20"/>
          <w:w w:val="95"/>
          <w:sz w:val="24"/>
          <w:szCs w:val="24"/>
          <w:lang w:eastAsia="ja-JP"/>
        </w:rPr>
        <w:t>道志体育館、唐沢体育館</w:t>
      </w:r>
      <w:r w:rsidRPr="004B32C4">
        <w:rPr>
          <w:rFonts w:ascii="メイリオ" w:eastAsia="メイリオ" w:hAnsi="メイリオ" w:cs="メイリオ" w:hint="eastAsia"/>
          <w:bCs/>
          <w:spacing w:val="-20"/>
          <w:w w:val="95"/>
          <w:sz w:val="24"/>
          <w:szCs w:val="24"/>
          <w:lang w:eastAsia="ja-JP"/>
        </w:rPr>
        <w:t>：</w:t>
      </w:r>
      <w:r w:rsidR="00B60895">
        <w:rPr>
          <w:rFonts w:ascii="メイリオ" w:eastAsia="メイリオ" w:hAnsi="メイリオ" w:cs="メイリオ" w:hint="eastAsia"/>
          <w:bCs/>
          <w:spacing w:val="-20"/>
          <w:w w:val="95"/>
          <w:sz w:val="24"/>
          <w:szCs w:val="24"/>
          <w:lang w:eastAsia="ja-JP"/>
        </w:rPr>
        <w:t>３０</w:t>
      </w:r>
      <w:r>
        <w:rPr>
          <w:rFonts w:ascii="メイリオ" w:eastAsia="メイリオ" w:hAnsi="メイリオ" w:cs="メイリオ" w:hint="eastAsia"/>
          <w:bCs/>
          <w:spacing w:val="-20"/>
          <w:w w:val="95"/>
          <w:sz w:val="24"/>
          <w:szCs w:val="24"/>
          <w:lang w:eastAsia="ja-JP"/>
        </w:rPr>
        <w:t>人</w:t>
      </w:r>
    </w:p>
    <w:p w:rsidR="00E81E28" w:rsidRDefault="005445DA" w:rsidP="00A87E9B">
      <w:pPr>
        <w:tabs>
          <w:tab w:val="left" w:pos="9915"/>
        </w:tabs>
        <w:spacing w:line="432" w:lineRule="exact"/>
        <w:ind w:leftChars="100" w:left="220" w:firstLineChars="200" w:firstLine="416"/>
        <w:rPr>
          <w:rFonts w:ascii="メイリオ" w:eastAsia="メイリオ" w:hAnsi="メイリオ" w:cs="メイリオ"/>
          <w:bCs/>
          <w:spacing w:val="-20"/>
          <w:w w:val="95"/>
          <w:sz w:val="24"/>
          <w:szCs w:val="24"/>
          <w:lang w:eastAsia="ja-JP"/>
        </w:rPr>
      </w:pPr>
      <w:r w:rsidRPr="004B32C4">
        <w:rPr>
          <w:rFonts w:ascii="メイリオ" w:eastAsia="メイリオ" w:hAnsi="メイリオ" w:cs="メイリオ" w:hint="eastAsia"/>
          <w:bCs/>
          <w:spacing w:val="-20"/>
          <w:w w:val="95"/>
          <w:sz w:val="24"/>
          <w:szCs w:val="24"/>
          <w:lang w:eastAsia="ja-JP"/>
        </w:rPr>
        <w:t>□</w:t>
      </w:r>
      <w:r w:rsidR="00B60895">
        <w:rPr>
          <w:rFonts w:ascii="メイリオ" w:eastAsia="メイリオ" w:hAnsi="メイリオ" w:cs="メイリオ" w:hint="eastAsia"/>
          <w:bCs/>
          <w:spacing w:val="-20"/>
          <w:w w:val="95"/>
          <w:sz w:val="24"/>
          <w:szCs w:val="24"/>
          <w:lang w:eastAsia="ja-JP"/>
        </w:rPr>
        <w:t>道志村民グラウンド</w:t>
      </w:r>
      <w:r w:rsidR="002765A5">
        <w:rPr>
          <w:rFonts w:ascii="メイリオ" w:eastAsia="メイリオ" w:hAnsi="メイリオ" w:cs="メイリオ" w:hint="eastAsia"/>
          <w:bCs/>
          <w:spacing w:val="-20"/>
          <w:w w:val="95"/>
          <w:sz w:val="24"/>
          <w:szCs w:val="24"/>
          <w:lang w:eastAsia="ja-JP"/>
        </w:rPr>
        <w:t>、林間広場</w:t>
      </w:r>
      <w:r>
        <w:rPr>
          <w:rFonts w:ascii="メイリオ" w:eastAsia="メイリオ" w:hAnsi="メイリオ" w:cs="メイリオ" w:hint="eastAsia"/>
          <w:bCs/>
          <w:spacing w:val="-20"/>
          <w:w w:val="95"/>
          <w:sz w:val="24"/>
          <w:szCs w:val="24"/>
          <w:lang w:eastAsia="ja-JP"/>
        </w:rPr>
        <w:t>：</w:t>
      </w:r>
      <w:r w:rsidR="002765A5">
        <w:rPr>
          <w:rFonts w:ascii="メイリオ" w:eastAsia="メイリオ" w:hAnsi="メイリオ" w:cs="メイリオ" w:hint="eastAsia"/>
          <w:bCs/>
          <w:spacing w:val="-20"/>
          <w:w w:val="95"/>
          <w:sz w:val="24"/>
          <w:szCs w:val="24"/>
          <w:lang w:eastAsia="ja-JP"/>
        </w:rPr>
        <w:t>制限なし</w:t>
      </w:r>
    </w:p>
    <w:p w:rsidR="00E81E28" w:rsidRDefault="00E81E28" w:rsidP="00A87E9B">
      <w:pPr>
        <w:tabs>
          <w:tab w:val="left" w:pos="9915"/>
        </w:tabs>
        <w:spacing w:line="432" w:lineRule="exact"/>
        <w:ind w:leftChars="300" w:left="868" w:hangingChars="100" w:hanging="208"/>
        <w:rPr>
          <w:rFonts w:ascii="メイリオ" w:eastAsia="メイリオ" w:hAnsi="メイリオ" w:cs="メイリオ"/>
          <w:bCs/>
          <w:spacing w:val="-20"/>
          <w:w w:val="95"/>
          <w:sz w:val="24"/>
          <w:szCs w:val="24"/>
          <w:lang w:eastAsia="ja-JP"/>
        </w:rPr>
      </w:pPr>
      <w:r w:rsidRPr="004B32C4">
        <w:rPr>
          <w:rFonts w:ascii="メイリオ" w:eastAsia="メイリオ" w:hAnsi="メイリオ" w:cs="メイリオ" w:hint="eastAsia"/>
          <w:bCs/>
          <w:spacing w:val="-20"/>
          <w:w w:val="95"/>
          <w:sz w:val="24"/>
          <w:szCs w:val="24"/>
          <w:lang w:eastAsia="ja-JP"/>
        </w:rPr>
        <w:t>□</w:t>
      </w:r>
      <w:r w:rsidR="00B60895">
        <w:rPr>
          <w:rFonts w:ascii="メイリオ" w:eastAsia="メイリオ" w:hAnsi="メイリオ" w:cs="メイリオ" w:hint="eastAsia"/>
          <w:bCs/>
          <w:spacing w:val="-20"/>
          <w:w w:val="95"/>
          <w:sz w:val="24"/>
          <w:szCs w:val="24"/>
          <w:lang w:eastAsia="ja-JP"/>
        </w:rPr>
        <w:t>やまゆりセンター　ふれあいホール：</w:t>
      </w:r>
      <w:r w:rsidR="002C42DA">
        <w:rPr>
          <w:rFonts w:ascii="メイリオ" w:eastAsia="メイリオ" w:hAnsi="メイリオ" w:cs="メイリオ" w:hint="eastAsia"/>
          <w:bCs/>
          <w:spacing w:val="-20"/>
          <w:w w:val="95"/>
          <w:sz w:val="24"/>
          <w:szCs w:val="24"/>
          <w:lang w:eastAsia="ja-JP"/>
        </w:rPr>
        <w:t>３５</w:t>
      </w:r>
      <w:r w:rsidR="00B60895">
        <w:rPr>
          <w:rFonts w:ascii="メイリオ" w:eastAsia="メイリオ" w:hAnsi="メイリオ" w:cs="メイリオ" w:hint="eastAsia"/>
          <w:bCs/>
          <w:spacing w:val="-20"/>
          <w:w w:val="95"/>
          <w:sz w:val="24"/>
          <w:szCs w:val="24"/>
          <w:lang w:eastAsia="ja-JP"/>
        </w:rPr>
        <w:t>名（会議の場合）、１５名（運動を伴う場合）</w:t>
      </w:r>
    </w:p>
    <w:p w:rsidR="00E81E28" w:rsidRDefault="00E81E28" w:rsidP="00B60895">
      <w:pPr>
        <w:tabs>
          <w:tab w:val="left" w:pos="9915"/>
        </w:tabs>
        <w:spacing w:line="432" w:lineRule="exact"/>
        <w:ind w:leftChars="300" w:left="868" w:hangingChars="100" w:hanging="208"/>
        <w:rPr>
          <w:rFonts w:ascii="メイリオ" w:eastAsia="メイリオ" w:hAnsi="メイリオ" w:cs="メイリオ"/>
          <w:bCs/>
          <w:spacing w:val="-20"/>
          <w:w w:val="95"/>
          <w:sz w:val="24"/>
          <w:szCs w:val="24"/>
          <w:lang w:eastAsia="ja-JP"/>
        </w:rPr>
      </w:pPr>
      <w:r w:rsidRPr="004B32C4">
        <w:rPr>
          <w:rFonts w:ascii="メイリオ" w:eastAsia="メイリオ" w:hAnsi="メイリオ" w:cs="メイリオ" w:hint="eastAsia"/>
          <w:bCs/>
          <w:spacing w:val="-20"/>
          <w:w w:val="95"/>
          <w:sz w:val="24"/>
          <w:szCs w:val="24"/>
          <w:lang w:eastAsia="ja-JP"/>
        </w:rPr>
        <w:t>□</w:t>
      </w:r>
      <w:r w:rsidR="00B60895">
        <w:rPr>
          <w:rFonts w:ascii="メイリオ" w:eastAsia="メイリオ" w:hAnsi="メイリオ" w:cs="メイリオ" w:hint="eastAsia"/>
          <w:bCs/>
          <w:spacing w:val="-20"/>
          <w:w w:val="95"/>
          <w:sz w:val="24"/>
          <w:szCs w:val="24"/>
          <w:lang w:eastAsia="ja-JP"/>
        </w:rPr>
        <w:t>やまゆりセンター　研修室１</w:t>
      </w:r>
      <w:r w:rsidR="00EF2D1C">
        <w:rPr>
          <w:rFonts w:ascii="メイリオ" w:eastAsia="メイリオ" w:hAnsi="メイリオ" w:cs="メイリオ" w:hint="eastAsia"/>
          <w:bCs/>
          <w:spacing w:val="-20"/>
          <w:w w:val="95"/>
          <w:sz w:val="24"/>
          <w:szCs w:val="24"/>
          <w:lang w:eastAsia="ja-JP"/>
        </w:rPr>
        <w:t>、研修室</w:t>
      </w:r>
      <w:r w:rsidR="00B60895">
        <w:rPr>
          <w:rFonts w:ascii="メイリオ" w:eastAsia="メイリオ" w:hAnsi="メイリオ" w:cs="メイリオ" w:hint="eastAsia"/>
          <w:bCs/>
          <w:spacing w:val="-20"/>
          <w:w w:val="95"/>
          <w:sz w:val="24"/>
          <w:szCs w:val="24"/>
          <w:lang w:eastAsia="ja-JP"/>
        </w:rPr>
        <w:t>２</w:t>
      </w:r>
      <w:r w:rsidR="008E4BC4">
        <w:rPr>
          <w:rFonts w:ascii="メイリオ" w:eastAsia="メイリオ" w:hAnsi="メイリオ" w:cs="メイリオ" w:hint="eastAsia"/>
          <w:bCs/>
          <w:spacing w:val="-20"/>
          <w:w w:val="95"/>
          <w:sz w:val="24"/>
          <w:szCs w:val="24"/>
          <w:lang w:eastAsia="ja-JP"/>
        </w:rPr>
        <w:t>、</w:t>
      </w:r>
      <w:r w:rsidR="00EF2D1C">
        <w:rPr>
          <w:rFonts w:ascii="メイリオ" w:eastAsia="メイリオ" w:hAnsi="メイリオ" w:cs="メイリオ" w:hint="eastAsia"/>
          <w:bCs/>
          <w:spacing w:val="-20"/>
          <w:w w:val="95"/>
          <w:sz w:val="24"/>
          <w:szCs w:val="24"/>
          <w:lang w:eastAsia="ja-JP"/>
        </w:rPr>
        <w:t>調理室</w:t>
      </w:r>
      <w:r w:rsidR="00B60895">
        <w:rPr>
          <w:rFonts w:ascii="メイリオ" w:eastAsia="メイリオ" w:hAnsi="メイリオ" w:cs="メイリオ" w:hint="eastAsia"/>
          <w:bCs/>
          <w:spacing w:val="-20"/>
          <w:w w:val="95"/>
          <w:sz w:val="24"/>
          <w:szCs w:val="24"/>
          <w:lang w:eastAsia="ja-JP"/>
        </w:rPr>
        <w:t>：各１０名</w:t>
      </w:r>
    </w:p>
    <w:p w:rsidR="00C97023" w:rsidRPr="00EF2D1C" w:rsidRDefault="00EF2D1C" w:rsidP="00294E9E">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r>
        <w:rPr>
          <w:rFonts w:ascii="メイリオ" w:eastAsia="メイリオ" w:hAnsi="メイリオ" w:cs="メイリオ" w:hint="eastAsia"/>
          <w:b/>
          <w:bCs/>
          <w:spacing w:val="-20"/>
          <w:w w:val="95"/>
          <w:sz w:val="24"/>
          <w:szCs w:val="24"/>
          <w:lang w:eastAsia="ja-JP"/>
        </w:rPr>
        <w:t xml:space="preserve">　</w:t>
      </w:r>
      <w:r w:rsidRPr="004B32C4">
        <w:rPr>
          <w:rFonts w:ascii="メイリオ" w:eastAsia="メイリオ" w:hAnsi="メイリオ" w:cs="メイリオ" w:hint="eastAsia"/>
          <w:bCs/>
          <w:spacing w:val="-20"/>
          <w:w w:val="95"/>
          <w:sz w:val="24"/>
          <w:szCs w:val="24"/>
          <w:lang w:eastAsia="ja-JP"/>
        </w:rPr>
        <w:t>□</w:t>
      </w:r>
      <w:r>
        <w:rPr>
          <w:rFonts w:ascii="メイリオ" w:eastAsia="メイリオ" w:hAnsi="メイリオ" w:cs="メイリオ" w:hint="eastAsia"/>
          <w:bCs/>
          <w:spacing w:val="-20"/>
          <w:w w:val="95"/>
          <w:sz w:val="24"/>
          <w:szCs w:val="24"/>
          <w:lang w:eastAsia="ja-JP"/>
        </w:rPr>
        <w:t>やまゆりセンター　和室：</w:t>
      </w:r>
      <w:r w:rsidR="00CA1FB7">
        <w:rPr>
          <w:rFonts w:ascii="メイリオ" w:eastAsia="メイリオ" w:hAnsi="メイリオ" w:cs="メイリオ" w:hint="eastAsia"/>
          <w:bCs/>
          <w:spacing w:val="-20"/>
          <w:w w:val="95"/>
          <w:sz w:val="24"/>
          <w:szCs w:val="24"/>
          <w:lang w:eastAsia="ja-JP"/>
        </w:rPr>
        <w:t>７</w:t>
      </w:r>
      <w:r>
        <w:rPr>
          <w:rFonts w:ascii="メイリオ" w:eastAsia="メイリオ" w:hAnsi="メイリオ" w:cs="メイリオ" w:hint="eastAsia"/>
          <w:bCs/>
          <w:spacing w:val="-20"/>
          <w:w w:val="95"/>
          <w:sz w:val="24"/>
          <w:szCs w:val="24"/>
          <w:lang w:eastAsia="ja-JP"/>
        </w:rPr>
        <w:t>名</w:t>
      </w:r>
    </w:p>
    <w:p w:rsidR="00EF2D1C" w:rsidRPr="00CA1FB7" w:rsidRDefault="00CA1FB7" w:rsidP="00294E9E">
      <w:pPr>
        <w:tabs>
          <w:tab w:val="left" w:pos="9915"/>
        </w:tabs>
        <w:spacing w:line="432" w:lineRule="exact"/>
        <w:ind w:leftChars="200" w:left="648" w:hangingChars="100" w:hanging="208"/>
        <w:rPr>
          <w:rFonts w:ascii="メイリオ" w:eastAsia="メイリオ" w:hAnsi="メイリオ" w:cs="メイリオ"/>
          <w:bCs/>
          <w:spacing w:val="-20"/>
          <w:w w:val="95"/>
          <w:sz w:val="24"/>
          <w:szCs w:val="24"/>
          <w:lang w:eastAsia="ja-JP"/>
        </w:rPr>
      </w:pPr>
      <w:r>
        <w:rPr>
          <w:rFonts w:ascii="メイリオ" w:eastAsia="メイリオ" w:hAnsi="メイリオ" w:cs="メイリオ" w:hint="eastAsia"/>
          <w:b/>
          <w:bCs/>
          <w:spacing w:val="-20"/>
          <w:w w:val="95"/>
          <w:sz w:val="24"/>
          <w:szCs w:val="24"/>
          <w:lang w:eastAsia="ja-JP"/>
        </w:rPr>
        <w:t xml:space="preserve">　</w:t>
      </w:r>
      <w:r w:rsidRPr="00CA1FB7">
        <w:rPr>
          <w:rFonts w:ascii="メイリオ" w:eastAsia="メイリオ" w:hAnsi="メイリオ" w:cs="メイリオ" w:hint="eastAsia"/>
          <w:bCs/>
          <w:spacing w:val="-20"/>
          <w:w w:val="95"/>
          <w:sz w:val="24"/>
          <w:szCs w:val="24"/>
          <w:lang w:eastAsia="ja-JP"/>
        </w:rPr>
        <w:t>□やまゆりセンター　控室：５名</w:t>
      </w:r>
    </w:p>
    <w:p w:rsidR="00CA1FB7" w:rsidRDefault="00CA1FB7" w:rsidP="00294E9E">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p>
    <w:p w:rsidR="00294E9E" w:rsidRDefault="00294E9E" w:rsidP="00294E9E">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r>
        <w:rPr>
          <w:rFonts w:ascii="メイリオ" w:eastAsia="メイリオ" w:hAnsi="メイリオ" w:cs="メイリオ" w:hint="eastAsia"/>
          <w:b/>
          <w:bCs/>
          <w:spacing w:val="-20"/>
          <w:w w:val="95"/>
          <w:sz w:val="24"/>
          <w:szCs w:val="24"/>
          <w:lang w:eastAsia="ja-JP"/>
        </w:rPr>
        <w:t>□</w:t>
      </w:r>
      <w:r w:rsidRPr="00294E9E">
        <w:rPr>
          <w:rFonts w:ascii="メイリオ" w:eastAsia="メイリオ" w:hAnsi="メイリオ" w:cs="メイリオ" w:hint="eastAsia"/>
          <w:b/>
          <w:bCs/>
          <w:spacing w:val="-20"/>
          <w:w w:val="95"/>
          <w:sz w:val="24"/>
          <w:szCs w:val="24"/>
          <w:lang w:eastAsia="ja-JP"/>
        </w:rPr>
        <w:t>施設利用代表者（申請者）は、参加者全員の名簿を作成、</w:t>
      </w:r>
      <w:r w:rsidR="002838BF">
        <w:rPr>
          <w:rFonts w:ascii="メイリオ" w:eastAsia="メイリオ" w:hAnsi="メイリオ" w:cs="メイリオ" w:hint="eastAsia"/>
          <w:b/>
          <w:bCs/>
          <w:spacing w:val="-20"/>
          <w:w w:val="95"/>
          <w:sz w:val="24"/>
          <w:szCs w:val="24"/>
          <w:lang w:eastAsia="ja-JP"/>
        </w:rPr>
        <w:t>保管し、</w:t>
      </w:r>
      <w:r w:rsidRPr="00294E9E">
        <w:rPr>
          <w:rFonts w:ascii="メイリオ" w:eastAsia="メイリオ" w:hAnsi="メイリオ" w:cs="メイリオ" w:hint="eastAsia"/>
          <w:b/>
          <w:bCs/>
          <w:spacing w:val="-20"/>
          <w:w w:val="95"/>
          <w:sz w:val="24"/>
          <w:szCs w:val="24"/>
          <w:lang w:eastAsia="ja-JP"/>
        </w:rPr>
        <w:t>施設利用者から感染者が発生した場合に、利用者全員へ連絡がとれる体制を確保</w:t>
      </w:r>
      <w:r w:rsidR="009E5E06">
        <w:rPr>
          <w:rFonts w:ascii="メイリオ" w:eastAsia="メイリオ" w:hAnsi="メイリオ" w:cs="メイリオ" w:hint="eastAsia"/>
          <w:b/>
          <w:bCs/>
          <w:spacing w:val="-20"/>
          <w:w w:val="95"/>
          <w:sz w:val="24"/>
          <w:szCs w:val="24"/>
          <w:lang w:eastAsia="ja-JP"/>
        </w:rPr>
        <w:t>すること</w:t>
      </w:r>
    </w:p>
    <w:p w:rsidR="00EF2D1C" w:rsidRDefault="00EF2D1C" w:rsidP="005F7500">
      <w:pPr>
        <w:tabs>
          <w:tab w:val="left" w:pos="9915"/>
        </w:tabs>
        <w:spacing w:line="432" w:lineRule="exact"/>
        <w:rPr>
          <w:rFonts w:ascii="メイリオ" w:eastAsia="メイリオ" w:hAnsi="メイリオ" w:cs="メイリオ"/>
          <w:b/>
          <w:bCs/>
          <w:spacing w:val="-20"/>
          <w:w w:val="95"/>
          <w:sz w:val="24"/>
          <w:szCs w:val="24"/>
          <w:lang w:eastAsia="ja-JP"/>
        </w:rPr>
      </w:pPr>
    </w:p>
    <w:p w:rsidR="00294E9E" w:rsidRPr="00294E9E" w:rsidRDefault="00294E9E" w:rsidP="00294E9E">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r>
        <w:rPr>
          <w:rFonts w:ascii="メイリオ" w:eastAsia="メイリオ" w:hAnsi="メイリオ" w:cs="メイリオ" w:hint="eastAsia"/>
          <w:b/>
          <w:bCs/>
          <w:spacing w:val="-20"/>
          <w:w w:val="95"/>
          <w:sz w:val="24"/>
          <w:szCs w:val="24"/>
          <w:lang w:eastAsia="ja-JP"/>
        </w:rPr>
        <w:t>□施設利用代表者（申請者）は、感染が発生した場合は、行政機関による調査へ協力をお願いします</w:t>
      </w:r>
      <w:r w:rsidRPr="00294E9E">
        <w:rPr>
          <w:rFonts w:ascii="メイリオ" w:eastAsia="メイリオ" w:hAnsi="メイリオ" w:cs="メイリオ" w:hint="eastAsia"/>
          <w:b/>
          <w:bCs/>
          <w:spacing w:val="-20"/>
          <w:w w:val="95"/>
          <w:sz w:val="24"/>
          <w:szCs w:val="24"/>
          <w:lang w:eastAsia="ja-JP"/>
        </w:rPr>
        <w:t>。</w:t>
      </w:r>
    </w:p>
    <w:p w:rsidR="00C97023" w:rsidRDefault="00C97023" w:rsidP="00EC4300">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p>
    <w:p w:rsidR="004B32C4" w:rsidRPr="007101E3" w:rsidRDefault="004B32C4" w:rsidP="00EC4300">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sidRPr="007101E3">
        <w:rPr>
          <w:rFonts w:ascii="メイリオ" w:eastAsia="メイリオ" w:hAnsi="メイリオ" w:cs="メイリオ" w:hint="eastAsia"/>
          <w:b/>
          <w:bCs/>
          <w:spacing w:val="-20"/>
          <w:w w:val="95"/>
          <w:sz w:val="24"/>
          <w:szCs w:val="24"/>
          <w:lang w:eastAsia="ja-JP"/>
        </w:rPr>
        <w:t>□以下の事項に該当する場合は、自主的に利用を見合わせること</w:t>
      </w:r>
    </w:p>
    <w:p w:rsidR="004B32C4" w:rsidRPr="004B32C4" w:rsidRDefault="004B32C4" w:rsidP="00EC4300">
      <w:pPr>
        <w:tabs>
          <w:tab w:val="left" w:pos="9915"/>
        </w:tabs>
        <w:spacing w:line="432" w:lineRule="exact"/>
        <w:ind w:leftChars="100" w:left="220" w:firstLineChars="200" w:firstLine="416"/>
        <w:rPr>
          <w:rFonts w:ascii="メイリオ" w:eastAsia="メイリオ" w:hAnsi="メイリオ" w:cs="メイリオ"/>
          <w:bCs/>
          <w:spacing w:val="-20"/>
          <w:w w:val="95"/>
          <w:sz w:val="24"/>
          <w:szCs w:val="24"/>
          <w:lang w:eastAsia="ja-JP"/>
        </w:rPr>
      </w:pPr>
      <w:r w:rsidRPr="004B32C4">
        <w:rPr>
          <w:rFonts w:ascii="メイリオ" w:eastAsia="メイリオ" w:hAnsi="メイリオ" w:cs="メイリオ" w:hint="eastAsia"/>
          <w:bCs/>
          <w:spacing w:val="-20"/>
          <w:w w:val="95"/>
          <w:sz w:val="24"/>
          <w:szCs w:val="24"/>
          <w:lang w:eastAsia="ja-JP"/>
        </w:rPr>
        <w:t>□体調がよくない場合 （例：発熱・咳・咽頭痛などの症状がある場合）</w:t>
      </w:r>
    </w:p>
    <w:p w:rsidR="004B32C4" w:rsidRPr="004B32C4" w:rsidRDefault="004B32C4" w:rsidP="00EC4300">
      <w:pPr>
        <w:tabs>
          <w:tab w:val="left" w:pos="9915"/>
        </w:tabs>
        <w:spacing w:line="432" w:lineRule="exact"/>
        <w:ind w:leftChars="100" w:left="220" w:firstLineChars="200" w:firstLine="416"/>
        <w:rPr>
          <w:rFonts w:ascii="メイリオ" w:eastAsia="メイリオ" w:hAnsi="メイリオ" w:cs="メイリオ"/>
          <w:bCs/>
          <w:spacing w:val="-20"/>
          <w:w w:val="95"/>
          <w:sz w:val="24"/>
          <w:szCs w:val="24"/>
          <w:lang w:eastAsia="ja-JP"/>
        </w:rPr>
      </w:pPr>
      <w:r w:rsidRPr="004B32C4">
        <w:rPr>
          <w:rFonts w:ascii="メイリオ" w:eastAsia="メイリオ" w:hAnsi="メイリオ" w:cs="メイリオ" w:hint="eastAsia"/>
          <w:bCs/>
          <w:spacing w:val="-20"/>
          <w:w w:val="95"/>
          <w:sz w:val="24"/>
          <w:szCs w:val="24"/>
          <w:lang w:eastAsia="ja-JP"/>
        </w:rPr>
        <w:t>□同居家族や身近な知人に感染が疑われる方がいる場合</w:t>
      </w:r>
    </w:p>
    <w:p w:rsidR="004B32C4" w:rsidRPr="004B32C4" w:rsidRDefault="004B32C4" w:rsidP="00EC4300">
      <w:pPr>
        <w:tabs>
          <w:tab w:val="left" w:pos="9915"/>
        </w:tabs>
        <w:spacing w:line="432" w:lineRule="exact"/>
        <w:ind w:leftChars="300" w:left="868" w:hangingChars="100" w:hanging="208"/>
        <w:rPr>
          <w:rFonts w:ascii="メイリオ" w:eastAsia="メイリオ" w:hAnsi="メイリオ" w:cs="メイリオ"/>
          <w:bCs/>
          <w:spacing w:val="-20"/>
          <w:w w:val="95"/>
          <w:sz w:val="24"/>
          <w:szCs w:val="24"/>
          <w:lang w:eastAsia="ja-JP"/>
        </w:rPr>
      </w:pPr>
      <w:r w:rsidRPr="004B32C4">
        <w:rPr>
          <w:rFonts w:ascii="メイリオ" w:eastAsia="メイリオ" w:hAnsi="メイリオ" w:cs="メイリオ" w:hint="eastAsia"/>
          <w:bCs/>
          <w:spacing w:val="-20"/>
          <w:w w:val="95"/>
          <w:sz w:val="24"/>
          <w:szCs w:val="24"/>
          <w:lang w:eastAsia="ja-JP"/>
        </w:rPr>
        <w:t xml:space="preserve">□過去14日以内に政府から入国制限、入国後の観察期間を必要とされている国、地域等への渡航又 </w:t>
      </w:r>
      <w:r w:rsidR="00EC4300">
        <w:rPr>
          <w:rFonts w:ascii="メイリオ" w:eastAsia="メイリオ" w:hAnsi="メイリオ" w:cs="メイリオ" w:hint="eastAsia"/>
          <w:bCs/>
          <w:spacing w:val="-20"/>
          <w:w w:val="95"/>
          <w:sz w:val="24"/>
          <w:szCs w:val="24"/>
          <w:lang w:eastAsia="ja-JP"/>
        </w:rPr>
        <w:t>は当該</w:t>
      </w:r>
      <w:r w:rsidRPr="004B32C4">
        <w:rPr>
          <w:rFonts w:ascii="メイリオ" w:eastAsia="メイリオ" w:hAnsi="メイリオ" w:cs="メイリオ" w:hint="eastAsia"/>
          <w:bCs/>
          <w:spacing w:val="-20"/>
          <w:w w:val="95"/>
          <w:sz w:val="24"/>
          <w:szCs w:val="24"/>
          <w:lang w:eastAsia="ja-JP"/>
        </w:rPr>
        <w:t>在住者との濃厚接触がある場合</w:t>
      </w:r>
    </w:p>
    <w:p w:rsidR="00C97023" w:rsidRDefault="00C97023" w:rsidP="00EC4300">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p>
    <w:p w:rsidR="004B32C4" w:rsidRDefault="004B32C4" w:rsidP="00EC4300">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r w:rsidRPr="007101E3">
        <w:rPr>
          <w:rFonts w:ascii="メイリオ" w:eastAsia="メイリオ" w:hAnsi="メイリオ" w:cs="メイリオ" w:hint="eastAsia"/>
          <w:b/>
          <w:bCs/>
          <w:spacing w:val="-20"/>
          <w:w w:val="95"/>
          <w:sz w:val="24"/>
          <w:szCs w:val="24"/>
          <w:lang w:eastAsia="ja-JP"/>
        </w:rPr>
        <w:t>□マスクを</w:t>
      </w:r>
      <w:r w:rsidR="00B60895">
        <w:rPr>
          <w:rFonts w:ascii="メイリオ" w:eastAsia="メイリオ" w:hAnsi="メイリオ" w:cs="メイリオ" w:hint="eastAsia"/>
          <w:b/>
          <w:bCs/>
          <w:spacing w:val="-20"/>
          <w:w w:val="95"/>
          <w:sz w:val="24"/>
          <w:szCs w:val="24"/>
          <w:lang w:eastAsia="ja-JP"/>
        </w:rPr>
        <w:t>着用</w:t>
      </w:r>
      <w:r w:rsidRPr="007101E3">
        <w:rPr>
          <w:rFonts w:ascii="メイリオ" w:eastAsia="メイリオ" w:hAnsi="メイリオ" w:cs="メイリオ" w:hint="eastAsia"/>
          <w:b/>
          <w:bCs/>
          <w:spacing w:val="-20"/>
          <w:w w:val="95"/>
          <w:sz w:val="24"/>
          <w:szCs w:val="24"/>
          <w:lang w:eastAsia="ja-JP"/>
        </w:rPr>
        <w:t>すること（受付時や着替え時等のスポーツを行っていない際や会話をする際</w:t>
      </w:r>
      <w:r w:rsidR="00B60895">
        <w:rPr>
          <w:rFonts w:ascii="メイリオ" w:eastAsia="メイリオ" w:hAnsi="メイリオ" w:cs="メイリオ" w:hint="eastAsia"/>
          <w:b/>
          <w:bCs/>
          <w:spacing w:val="-20"/>
          <w:w w:val="95"/>
          <w:sz w:val="24"/>
          <w:szCs w:val="24"/>
          <w:lang w:eastAsia="ja-JP"/>
        </w:rPr>
        <w:t>等</w:t>
      </w:r>
      <w:r w:rsidRPr="007101E3">
        <w:rPr>
          <w:rFonts w:ascii="メイリオ" w:eastAsia="メイリオ" w:hAnsi="メイリオ" w:cs="メイリオ" w:hint="eastAsia"/>
          <w:b/>
          <w:bCs/>
          <w:spacing w:val="-20"/>
          <w:w w:val="95"/>
          <w:sz w:val="24"/>
          <w:szCs w:val="24"/>
          <w:lang w:eastAsia="ja-JP"/>
        </w:rPr>
        <w:t>）</w:t>
      </w:r>
    </w:p>
    <w:p w:rsidR="00C97023" w:rsidRDefault="00C97023" w:rsidP="00FB7C1B">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p>
    <w:p w:rsidR="00FB7C1B" w:rsidRDefault="00FB7C1B" w:rsidP="00FB7C1B">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r>
        <w:rPr>
          <w:rFonts w:ascii="メイリオ" w:eastAsia="メイリオ" w:hAnsi="メイリオ" w:cs="メイリオ" w:hint="eastAsia"/>
          <w:b/>
          <w:bCs/>
          <w:spacing w:val="-20"/>
          <w:w w:val="95"/>
          <w:sz w:val="24"/>
          <w:szCs w:val="24"/>
          <w:lang w:eastAsia="ja-JP"/>
        </w:rPr>
        <w:t>□</w:t>
      </w:r>
      <w:r w:rsidRPr="00865535">
        <w:rPr>
          <w:rFonts w:ascii="メイリオ" w:eastAsia="メイリオ" w:hAnsi="メイリオ" w:cs="メイリオ" w:hint="eastAsia"/>
          <w:b/>
          <w:bCs/>
          <w:spacing w:val="-20"/>
          <w:w w:val="95"/>
          <w:sz w:val="24"/>
          <w:szCs w:val="24"/>
          <w:lang w:eastAsia="ja-JP"/>
        </w:rPr>
        <w:t>施設利用の際は、</w:t>
      </w:r>
      <w:r w:rsidR="00C97023">
        <w:rPr>
          <w:rFonts w:ascii="メイリオ" w:eastAsia="メイリオ" w:hAnsi="メイリオ" w:cs="メイリオ" w:hint="eastAsia"/>
          <w:b/>
          <w:bCs/>
          <w:spacing w:val="-20"/>
          <w:w w:val="95"/>
          <w:sz w:val="24"/>
          <w:szCs w:val="24"/>
          <w:lang w:eastAsia="ja-JP"/>
        </w:rPr>
        <w:t>ドアを常時全開・換気扇を使用し必要換気量を確保する</w:t>
      </w:r>
      <w:r w:rsidRPr="00865535">
        <w:rPr>
          <w:rFonts w:ascii="メイリオ" w:eastAsia="メイリオ" w:hAnsi="メイリオ" w:cs="メイリオ" w:hint="eastAsia"/>
          <w:b/>
          <w:bCs/>
          <w:spacing w:val="-20"/>
          <w:w w:val="95"/>
          <w:sz w:val="24"/>
          <w:szCs w:val="24"/>
          <w:lang w:eastAsia="ja-JP"/>
        </w:rPr>
        <w:t>。</w:t>
      </w:r>
      <w:r w:rsidR="00C97023">
        <w:rPr>
          <w:rFonts w:ascii="メイリオ" w:eastAsia="メイリオ" w:hAnsi="メイリオ" w:cs="メイリオ" w:hint="eastAsia"/>
          <w:b/>
          <w:bCs/>
          <w:spacing w:val="-20"/>
          <w:w w:val="95"/>
          <w:sz w:val="24"/>
          <w:szCs w:val="24"/>
          <w:lang w:eastAsia="ja-JP"/>
        </w:rPr>
        <w:t>（トイレ、会議室等も同様の取り扱い）</w:t>
      </w:r>
    </w:p>
    <w:p w:rsidR="00884046" w:rsidRPr="00AF6F77" w:rsidRDefault="00884046" w:rsidP="00884046">
      <w:pPr>
        <w:tabs>
          <w:tab w:val="left" w:pos="9915"/>
        </w:tabs>
        <w:spacing w:line="432" w:lineRule="exact"/>
        <w:ind w:left="425" w:hanging="310"/>
        <w:jc w:val="center"/>
        <w:rPr>
          <w:rFonts w:ascii="メイリオ" w:eastAsia="メイリオ" w:hAnsi="メイリオ" w:cs="メイリオ"/>
          <w:b/>
          <w:bCs/>
          <w:spacing w:val="-20"/>
          <w:w w:val="95"/>
          <w:sz w:val="28"/>
          <w:szCs w:val="28"/>
          <w:lang w:eastAsia="ja-JP"/>
        </w:rPr>
      </w:pPr>
    </w:p>
    <w:p w:rsidR="00EF3DF0" w:rsidRDefault="005A1E40" w:rsidP="00EF3DF0">
      <w:pPr>
        <w:tabs>
          <w:tab w:val="left" w:pos="9915"/>
        </w:tabs>
        <w:spacing w:line="432" w:lineRule="exact"/>
        <w:ind w:left="425" w:hanging="310"/>
        <w:rPr>
          <w:rFonts w:ascii="メイリオ" w:eastAsia="メイリオ" w:hAnsi="メイリオ" w:cs="メイリオ"/>
          <w:b/>
          <w:bCs/>
          <w:spacing w:val="-20"/>
          <w:w w:val="95"/>
          <w:sz w:val="24"/>
          <w:szCs w:val="24"/>
          <w:lang w:eastAsia="ja-JP"/>
        </w:rPr>
      </w:pPr>
      <w:r>
        <w:rPr>
          <w:rFonts w:ascii="メイリオ" w:eastAsia="メイリオ" w:hAnsi="メイリオ" w:cs="メイリオ" w:hint="eastAsia"/>
          <w:b/>
          <w:bCs/>
          <w:spacing w:val="-20"/>
          <w:w w:val="95"/>
          <w:sz w:val="32"/>
          <w:szCs w:val="32"/>
          <w:lang w:eastAsia="ja-JP"/>
        </w:rPr>
        <w:t xml:space="preserve">　</w:t>
      </w:r>
      <w:r>
        <w:rPr>
          <w:rFonts w:ascii="メイリオ" w:eastAsia="メイリオ" w:hAnsi="メイリオ" w:cs="メイリオ" w:hint="eastAsia"/>
          <w:b/>
          <w:bCs/>
          <w:spacing w:val="-20"/>
          <w:w w:val="95"/>
          <w:sz w:val="24"/>
          <w:szCs w:val="24"/>
          <w:lang w:eastAsia="ja-JP"/>
        </w:rPr>
        <w:t>□</w:t>
      </w:r>
      <w:r w:rsidR="002838BF">
        <w:rPr>
          <w:rFonts w:ascii="メイリオ" w:eastAsia="メイリオ" w:hAnsi="メイリオ" w:cs="メイリオ" w:hint="eastAsia"/>
          <w:b/>
          <w:bCs/>
          <w:spacing w:val="-20"/>
          <w:w w:val="95"/>
          <w:sz w:val="24"/>
          <w:szCs w:val="24"/>
          <w:lang w:eastAsia="ja-JP"/>
        </w:rPr>
        <w:t>共用するものや複数の人が触れる場所は清拭消毒すること</w:t>
      </w:r>
    </w:p>
    <w:p w:rsidR="00EF3DF0" w:rsidRDefault="00EF3DF0" w:rsidP="00EF3DF0">
      <w:pPr>
        <w:tabs>
          <w:tab w:val="left" w:pos="9915"/>
        </w:tabs>
        <w:spacing w:line="432" w:lineRule="exact"/>
        <w:ind w:left="425" w:hanging="310"/>
        <w:rPr>
          <w:rFonts w:ascii="メイリオ" w:eastAsia="メイリオ" w:hAnsi="メイリオ" w:cs="メイリオ"/>
          <w:b/>
          <w:bCs/>
          <w:spacing w:val="-20"/>
          <w:w w:val="95"/>
          <w:sz w:val="24"/>
          <w:szCs w:val="24"/>
          <w:lang w:eastAsia="ja-JP"/>
        </w:rPr>
      </w:pPr>
    </w:p>
    <w:p w:rsidR="002838BF" w:rsidRPr="00CA1FB7" w:rsidRDefault="00EF3DF0" w:rsidP="00CA1FB7">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Pr>
          <w:rFonts w:ascii="メイリオ" w:eastAsia="メイリオ" w:hAnsi="メイリオ" w:cs="メイリオ" w:hint="eastAsia"/>
          <w:b/>
          <w:bCs/>
          <w:spacing w:val="-20"/>
          <w:w w:val="95"/>
          <w:sz w:val="24"/>
          <w:szCs w:val="24"/>
          <w:lang w:eastAsia="ja-JP"/>
        </w:rPr>
        <w:t>□消毒は個人で用意すること</w:t>
      </w:r>
    </w:p>
    <w:p w:rsidR="00C97023" w:rsidRDefault="00C97023" w:rsidP="00884046">
      <w:pPr>
        <w:tabs>
          <w:tab w:val="left" w:pos="9915"/>
        </w:tabs>
        <w:spacing w:line="432" w:lineRule="exact"/>
        <w:ind w:left="425" w:hanging="310"/>
        <w:jc w:val="center"/>
        <w:rPr>
          <w:rFonts w:ascii="メイリオ" w:eastAsia="メイリオ" w:hAnsi="メイリオ" w:cs="メイリオ"/>
          <w:b/>
          <w:bCs/>
          <w:spacing w:val="-20"/>
          <w:w w:val="95"/>
          <w:sz w:val="32"/>
          <w:szCs w:val="32"/>
          <w:lang w:eastAsia="ja-JP"/>
        </w:rPr>
      </w:pPr>
      <w:r>
        <w:rPr>
          <w:rFonts w:ascii="メイリオ" w:eastAsia="メイリオ" w:hAnsi="メイリオ" w:cs="メイリオ" w:hint="eastAsia"/>
          <w:b/>
          <w:bCs/>
          <w:spacing w:val="-20"/>
          <w:w w:val="95"/>
          <w:sz w:val="32"/>
          <w:szCs w:val="32"/>
          <w:lang w:eastAsia="ja-JP"/>
        </w:rPr>
        <w:t>裏面もご確認ください。</w:t>
      </w:r>
    </w:p>
    <w:p w:rsidR="00884046" w:rsidRPr="004B32C4" w:rsidRDefault="00293D7F" w:rsidP="00884046">
      <w:pPr>
        <w:tabs>
          <w:tab w:val="left" w:pos="9915"/>
        </w:tabs>
        <w:spacing w:line="432" w:lineRule="exact"/>
        <w:ind w:left="425" w:hanging="310"/>
        <w:jc w:val="center"/>
        <w:rPr>
          <w:rFonts w:ascii="メイリオ" w:eastAsia="メイリオ" w:hAnsi="メイリオ" w:cs="メイリオ"/>
          <w:b/>
          <w:bCs/>
          <w:spacing w:val="-20"/>
          <w:w w:val="95"/>
          <w:sz w:val="32"/>
          <w:szCs w:val="32"/>
          <w:lang w:eastAsia="ja-JP"/>
        </w:rPr>
      </w:pPr>
      <w:r>
        <w:rPr>
          <w:rFonts w:ascii="メイリオ" w:eastAsia="メイリオ" w:hAnsi="メイリオ" w:cs="メイリオ" w:hint="eastAsia"/>
          <w:b/>
          <w:bCs/>
          <w:spacing w:val="-20"/>
          <w:w w:val="95"/>
          <w:sz w:val="32"/>
          <w:szCs w:val="32"/>
          <w:lang w:eastAsia="ja-JP"/>
        </w:rPr>
        <w:lastRenderedPageBreak/>
        <w:t>公共</w:t>
      </w:r>
      <w:bookmarkStart w:id="0" w:name="_GoBack"/>
      <w:bookmarkEnd w:id="0"/>
      <w:r w:rsidR="00884046" w:rsidRPr="004B32C4">
        <w:rPr>
          <w:rFonts w:ascii="メイリオ" w:eastAsia="メイリオ" w:hAnsi="メイリオ" w:cs="メイリオ" w:hint="eastAsia"/>
          <w:b/>
          <w:bCs/>
          <w:spacing w:val="-20"/>
          <w:w w:val="95"/>
          <w:sz w:val="32"/>
          <w:szCs w:val="32"/>
          <w:lang w:eastAsia="ja-JP"/>
        </w:rPr>
        <w:t>施設の再開時の感染防止策チェックリスト</w:t>
      </w:r>
    </w:p>
    <w:p w:rsidR="00884046" w:rsidRPr="00884046" w:rsidRDefault="00884046" w:rsidP="00EC4300">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p>
    <w:p w:rsidR="004B32C4" w:rsidRPr="007101E3" w:rsidRDefault="004B32C4" w:rsidP="00EC4300">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sidRPr="007101E3">
        <w:rPr>
          <w:rFonts w:ascii="メイリオ" w:eastAsia="メイリオ" w:hAnsi="メイリオ" w:cs="メイリオ" w:hint="eastAsia"/>
          <w:b/>
          <w:bCs/>
          <w:spacing w:val="-20"/>
          <w:w w:val="95"/>
          <w:sz w:val="24"/>
          <w:szCs w:val="24"/>
          <w:lang w:eastAsia="ja-JP"/>
        </w:rPr>
        <w:t>□こまめな手洗い、アルコール等による手指消毒を実施すること</w:t>
      </w:r>
    </w:p>
    <w:p w:rsidR="004B32C4" w:rsidRPr="00EC4300" w:rsidRDefault="004B32C4" w:rsidP="00EC4300">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r w:rsidRPr="00EC4300">
        <w:rPr>
          <w:rFonts w:ascii="メイリオ" w:eastAsia="メイリオ" w:hAnsi="メイリオ" w:cs="メイリオ" w:hint="eastAsia"/>
          <w:b/>
          <w:bCs/>
          <w:spacing w:val="-20"/>
          <w:w w:val="95"/>
          <w:sz w:val="24"/>
          <w:szCs w:val="24"/>
          <w:lang w:eastAsia="ja-JP"/>
        </w:rPr>
        <w:t>□</w:t>
      </w:r>
      <w:r w:rsidR="00C97023">
        <w:rPr>
          <w:rFonts w:ascii="メイリオ" w:eastAsia="メイリオ" w:hAnsi="メイリオ" w:cs="メイリオ" w:hint="eastAsia"/>
          <w:b/>
          <w:bCs/>
          <w:spacing w:val="-20"/>
          <w:w w:val="95"/>
          <w:sz w:val="24"/>
          <w:szCs w:val="24"/>
          <w:lang w:eastAsia="ja-JP"/>
        </w:rPr>
        <w:t>対人</w:t>
      </w:r>
      <w:r w:rsidRPr="00EC4300">
        <w:rPr>
          <w:rFonts w:ascii="メイリオ" w:eastAsia="メイリオ" w:hAnsi="メイリオ" w:cs="メイリオ" w:hint="eastAsia"/>
          <w:b/>
          <w:bCs/>
          <w:spacing w:val="-20"/>
          <w:w w:val="95"/>
          <w:sz w:val="24"/>
          <w:szCs w:val="24"/>
          <w:lang w:eastAsia="ja-JP"/>
        </w:rPr>
        <w:t>の距離（できるだけ２ｍ以上）を確保すること（障がい者の誘導や介助を行う場合を除く）</w:t>
      </w:r>
    </w:p>
    <w:p w:rsidR="004B32C4" w:rsidRDefault="004B32C4" w:rsidP="00EC4300">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sidRPr="00EC4300">
        <w:rPr>
          <w:rFonts w:ascii="メイリオ" w:eastAsia="メイリオ" w:hAnsi="メイリオ" w:cs="メイリオ" w:hint="eastAsia"/>
          <w:b/>
          <w:bCs/>
          <w:spacing w:val="-20"/>
          <w:w w:val="95"/>
          <w:sz w:val="24"/>
          <w:szCs w:val="24"/>
          <w:lang w:eastAsia="ja-JP"/>
        </w:rPr>
        <w:t>□利用中に大きな声で会話、応援等をしないこと</w:t>
      </w:r>
    </w:p>
    <w:p w:rsidR="009E5E06" w:rsidRPr="00EC4300" w:rsidRDefault="009E5E06" w:rsidP="00EC4300">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Pr>
          <w:rFonts w:ascii="メイリオ" w:eastAsia="メイリオ" w:hAnsi="メイリオ" w:cs="メイリオ" w:hint="eastAsia"/>
          <w:b/>
          <w:bCs/>
          <w:spacing w:val="-20"/>
          <w:w w:val="95"/>
          <w:sz w:val="24"/>
          <w:szCs w:val="24"/>
          <w:lang w:eastAsia="ja-JP"/>
        </w:rPr>
        <w:t>□ゴミは、ビニール袋に密閉して持ち帰ること</w:t>
      </w:r>
    </w:p>
    <w:p w:rsidR="004B32C4" w:rsidRPr="00EC4300" w:rsidRDefault="004B32C4" w:rsidP="00EC4300">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sidRPr="00EC4300">
        <w:rPr>
          <w:rFonts w:ascii="メイリオ" w:eastAsia="メイリオ" w:hAnsi="メイリオ" w:cs="メイリオ" w:hint="eastAsia"/>
          <w:b/>
          <w:bCs/>
          <w:spacing w:val="-20"/>
          <w:w w:val="95"/>
          <w:sz w:val="24"/>
          <w:szCs w:val="24"/>
          <w:lang w:eastAsia="ja-JP"/>
        </w:rPr>
        <w:t>□感染防止のために施設管理者が決めたその他の措置の遵守、施設管理者の指示に従うこと</w:t>
      </w:r>
    </w:p>
    <w:p w:rsidR="004B32C4" w:rsidRPr="00EC4300" w:rsidRDefault="004B32C4" w:rsidP="00EC4300">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r w:rsidRPr="00EC4300">
        <w:rPr>
          <w:rFonts w:ascii="メイリオ" w:eastAsia="メイリオ" w:hAnsi="メイリオ" w:cs="メイリオ" w:hint="eastAsia"/>
          <w:b/>
          <w:bCs/>
          <w:spacing w:val="-20"/>
          <w:w w:val="95"/>
          <w:sz w:val="24"/>
          <w:szCs w:val="24"/>
          <w:lang w:eastAsia="ja-JP"/>
        </w:rPr>
        <w:t>□利用終了後２週間以内に新型コロナウイルス感染症を発症した場合は、施設管理者に対して速やかに報告すること</w:t>
      </w:r>
    </w:p>
    <w:p w:rsidR="00865535" w:rsidRPr="00EC4300" w:rsidRDefault="004B32C4" w:rsidP="00865535">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sidRPr="00EC4300">
        <w:rPr>
          <w:rFonts w:ascii="メイリオ" w:eastAsia="メイリオ" w:hAnsi="メイリオ" w:cs="メイリオ" w:hint="eastAsia"/>
          <w:b/>
          <w:bCs/>
          <w:spacing w:val="-20"/>
          <w:w w:val="95"/>
          <w:sz w:val="24"/>
          <w:szCs w:val="24"/>
          <w:lang w:eastAsia="ja-JP"/>
        </w:rPr>
        <w:t>□施設利用前後のミーティングや懇親会等においても、三つの密を避けること</w:t>
      </w:r>
    </w:p>
    <w:p w:rsidR="00C97023" w:rsidRPr="009E5E06" w:rsidRDefault="00C97023" w:rsidP="007C011E">
      <w:pPr>
        <w:tabs>
          <w:tab w:val="left" w:pos="9915"/>
        </w:tabs>
        <w:spacing w:line="432" w:lineRule="exact"/>
        <w:rPr>
          <w:rFonts w:ascii="メイリオ" w:eastAsia="メイリオ" w:hAnsi="メイリオ" w:cs="メイリオ"/>
          <w:b/>
          <w:bCs/>
          <w:spacing w:val="-20"/>
          <w:w w:val="95"/>
          <w:sz w:val="28"/>
          <w:szCs w:val="28"/>
          <w:lang w:eastAsia="ja-JP"/>
        </w:rPr>
      </w:pPr>
    </w:p>
    <w:p w:rsidR="00EC4300" w:rsidRPr="007101E3" w:rsidRDefault="00EC4300" w:rsidP="00EC4300">
      <w:pPr>
        <w:tabs>
          <w:tab w:val="left" w:pos="9915"/>
        </w:tabs>
        <w:spacing w:line="432" w:lineRule="exact"/>
        <w:ind w:left="425" w:hanging="310"/>
        <w:rPr>
          <w:rFonts w:ascii="メイリオ" w:eastAsia="メイリオ" w:hAnsi="メイリオ" w:cs="メイリオ"/>
          <w:b/>
          <w:bCs/>
          <w:spacing w:val="-20"/>
          <w:w w:val="95"/>
          <w:sz w:val="28"/>
          <w:szCs w:val="28"/>
          <w:lang w:eastAsia="ja-JP"/>
        </w:rPr>
      </w:pPr>
      <w:r>
        <w:rPr>
          <w:rFonts w:ascii="メイリオ" w:eastAsia="メイリオ" w:hAnsi="メイリオ" w:cs="メイリオ" w:hint="eastAsia"/>
          <w:b/>
          <w:bCs/>
          <w:spacing w:val="-20"/>
          <w:w w:val="95"/>
          <w:sz w:val="28"/>
          <w:szCs w:val="28"/>
          <w:lang w:eastAsia="ja-JP"/>
        </w:rPr>
        <w:t>②</w:t>
      </w:r>
      <w:r w:rsidRPr="00EC4300">
        <w:rPr>
          <w:rFonts w:ascii="メイリオ" w:eastAsia="メイリオ" w:hAnsi="メイリオ" w:cs="メイリオ" w:hint="eastAsia"/>
          <w:b/>
          <w:bCs/>
          <w:spacing w:val="-20"/>
          <w:w w:val="95"/>
          <w:sz w:val="28"/>
          <w:szCs w:val="28"/>
          <w:lang w:eastAsia="ja-JP"/>
        </w:rPr>
        <w:t>利用者が運動・   スポーツを行う際の留意点</w:t>
      </w:r>
    </w:p>
    <w:p w:rsidR="00E97B33" w:rsidRPr="00E97B33" w:rsidRDefault="00E97B33" w:rsidP="00E97B33">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sidRPr="00E97B33">
        <w:rPr>
          <w:rFonts w:ascii="メイリオ" w:eastAsia="メイリオ" w:hAnsi="メイリオ" w:cs="メイリオ" w:hint="eastAsia"/>
          <w:b/>
          <w:bCs/>
          <w:spacing w:val="-20"/>
          <w:w w:val="95"/>
          <w:sz w:val="24"/>
          <w:szCs w:val="24"/>
          <w:lang w:eastAsia="ja-JP"/>
        </w:rPr>
        <w:t>□十分な距離の確保</w:t>
      </w:r>
    </w:p>
    <w:p w:rsidR="00E97B33" w:rsidRPr="00294E9E" w:rsidRDefault="00E97B33" w:rsidP="00865535">
      <w:pPr>
        <w:tabs>
          <w:tab w:val="left" w:pos="9915"/>
        </w:tabs>
        <w:spacing w:line="432" w:lineRule="exact"/>
        <w:ind w:leftChars="300" w:left="868" w:hangingChars="100" w:hanging="208"/>
        <w:rPr>
          <w:rFonts w:ascii="メイリオ" w:eastAsia="メイリオ" w:hAnsi="メイリオ" w:cs="メイリオ"/>
          <w:bCs/>
          <w:spacing w:val="-20"/>
          <w:w w:val="95"/>
          <w:sz w:val="24"/>
          <w:szCs w:val="24"/>
          <w:lang w:eastAsia="ja-JP"/>
        </w:rPr>
      </w:pPr>
      <w:r w:rsidRPr="00294E9E">
        <w:rPr>
          <w:rFonts w:ascii="メイリオ" w:eastAsia="メイリオ" w:hAnsi="メイリオ" w:cs="メイリオ" w:hint="eastAsia"/>
          <w:bCs/>
          <w:spacing w:val="-20"/>
          <w:w w:val="95"/>
          <w:sz w:val="24"/>
          <w:szCs w:val="24"/>
          <w:lang w:eastAsia="ja-JP"/>
        </w:rPr>
        <w:t>□運動・スポーツの種類に関わらず、運動・スポーツをしていない間も含め、感染予防の観点から、 周囲の人となるべく距離（※）を空けること（介助者や誘導者の必要な場合を除く）</w:t>
      </w:r>
    </w:p>
    <w:p w:rsidR="004B32C4" w:rsidRPr="00294E9E" w:rsidRDefault="00E97B33" w:rsidP="00265EB4">
      <w:pPr>
        <w:tabs>
          <w:tab w:val="left" w:pos="9915"/>
        </w:tabs>
        <w:spacing w:line="432" w:lineRule="exact"/>
        <w:ind w:leftChars="100" w:left="220" w:firstLineChars="300" w:firstLine="624"/>
        <w:rPr>
          <w:rFonts w:ascii="メイリオ" w:eastAsia="メイリオ" w:hAnsi="メイリオ" w:cs="メイリオ"/>
          <w:bCs/>
          <w:spacing w:val="-20"/>
          <w:w w:val="95"/>
          <w:sz w:val="24"/>
          <w:szCs w:val="24"/>
          <w:lang w:eastAsia="ja-JP"/>
        </w:rPr>
      </w:pPr>
      <w:r w:rsidRPr="00294E9E">
        <w:rPr>
          <w:rFonts w:ascii="メイリオ" w:eastAsia="メイリオ" w:hAnsi="メイリオ" w:cs="メイリオ" w:hint="eastAsia"/>
          <w:bCs/>
          <w:spacing w:val="-20"/>
          <w:w w:val="95"/>
          <w:sz w:val="24"/>
          <w:szCs w:val="24"/>
          <w:lang w:eastAsia="ja-JP"/>
        </w:rPr>
        <w:t>（※）感</w:t>
      </w:r>
      <w:r w:rsidR="009E5E06">
        <w:rPr>
          <w:rFonts w:ascii="メイリオ" w:eastAsia="メイリオ" w:hAnsi="メイリオ" w:cs="メイリオ" w:hint="eastAsia"/>
          <w:bCs/>
          <w:spacing w:val="-20"/>
          <w:w w:val="95"/>
          <w:sz w:val="24"/>
          <w:szCs w:val="24"/>
          <w:lang w:eastAsia="ja-JP"/>
        </w:rPr>
        <w:t>染予防の観点からは、少なくとも２ｍの距離を空けることが適当です</w:t>
      </w:r>
      <w:r w:rsidRPr="00294E9E">
        <w:rPr>
          <w:rFonts w:ascii="メイリオ" w:eastAsia="メイリオ" w:hAnsi="メイリオ" w:cs="メイリオ" w:hint="eastAsia"/>
          <w:bCs/>
          <w:spacing w:val="-20"/>
          <w:w w:val="95"/>
          <w:sz w:val="24"/>
          <w:szCs w:val="24"/>
          <w:lang w:eastAsia="ja-JP"/>
        </w:rPr>
        <w:t>。</w:t>
      </w:r>
    </w:p>
    <w:p w:rsidR="00AF6F77" w:rsidRPr="00AF6F77" w:rsidRDefault="00AF6F77" w:rsidP="00AF6F77">
      <w:pPr>
        <w:tabs>
          <w:tab w:val="left" w:pos="9915"/>
        </w:tabs>
        <w:spacing w:line="432" w:lineRule="exact"/>
        <w:ind w:leftChars="100" w:left="220" w:firstLineChars="100" w:firstLine="208"/>
        <w:rPr>
          <w:rFonts w:ascii="メイリオ" w:eastAsia="メイリオ" w:hAnsi="メイリオ" w:cs="メイリオ"/>
          <w:b/>
          <w:bCs/>
          <w:spacing w:val="-20"/>
          <w:w w:val="95"/>
          <w:sz w:val="24"/>
          <w:szCs w:val="24"/>
          <w:lang w:eastAsia="ja-JP"/>
        </w:rPr>
      </w:pPr>
      <w:r w:rsidRPr="00265EB4">
        <w:rPr>
          <w:rFonts w:ascii="メイリオ" w:eastAsia="メイリオ" w:hAnsi="メイリオ" w:cs="メイリオ" w:hint="eastAsia"/>
          <w:b/>
          <w:bCs/>
          <w:spacing w:val="-20"/>
          <w:w w:val="95"/>
          <w:sz w:val="24"/>
          <w:szCs w:val="24"/>
          <w:lang w:eastAsia="ja-JP"/>
        </w:rPr>
        <w:t>□タオルの共用はしないこと</w:t>
      </w:r>
    </w:p>
    <w:p w:rsidR="000C2CCA" w:rsidRPr="000C2CCA" w:rsidRDefault="000C2CCA" w:rsidP="001A5F62">
      <w:pPr>
        <w:tabs>
          <w:tab w:val="left" w:pos="9915"/>
        </w:tabs>
        <w:spacing w:line="432" w:lineRule="exact"/>
        <w:ind w:left="425" w:hanging="310"/>
        <w:rPr>
          <w:rFonts w:ascii="メイリオ" w:eastAsia="メイリオ" w:hAnsi="メイリオ" w:cs="メイリオ"/>
          <w:b/>
          <w:bCs/>
          <w:spacing w:val="-20"/>
          <w:w w:val="95"/>
          <w:sz w:val="28"/>
          <w:szCs w:val="28"/>
          <w:lang w:eastAsia="ja-JP"/>
        </w:rPr>
      </w:pPr>
    </w:p>
    <w:p w:rsidR="001A5F62" w:rsidRPr="007101E3" w:rsidRDefault="001A5F62" w:rsidP="001A5F62">
      <w:pPr>
        <w:tabs>
          <w:tab w:val="left" w:pos="9915"/>
        </w:tabs>
        <w:spacing w:line="432" w:lineRule="exact"/>
        <w:ind w:left="425" w:hanging="310"/>
        <w:rPr>
          <w:rFonts w:ascii="メイリオ" w:eastAsia="メイリオ" w:hAnsi="メイリオ" w:cs="メイリオ"/>
          <w:b/>
          <w:bCs/>
          <w:spacing w:val="-20"/>
          <w:w w:val="95"/>
          <w:sz w:val="28"/>
          <w:szCs w:val="28"/>
          <w:lang w:eastAsia="ja-JP"/>
        </w:rPr>
      </w:pPr>
      <w:r>
        <w:rPr>
          <w:rFonts w:ascii="メイリオ" w:eastAsia="メイリオ" w:hAnsi="メイリオ" w:cs="メイリオ" w:hint="eastAsia"/>
          <w:b/>
          <w:bCs/>
          <w:spacing w:val="-20"/>
          <w:w w:val="95"/>
          <w:sz w:val="28"/>
          <w:szCs w:val="28"/>
          <w:lang w:eastAsia="ja-JP"/>
        </w:rPr>
        <w:t>③その他</w:t>
      </w:r>
    </w:p>
    <w:p w:rsidR="001A5F62" w:rsidRDefault="001A5F62" w:rsidP="001A5F62">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r w:rsidRPr="00EC4300">
        <w:rPr>
          <w:rFonts w:ascii="メイリオ" w:eastAsia="メイリオ" w:hAnsi="メイリオ" w:cs="メイリオ" w:hint="eastAsia"/>
          <w:b/>
          <w:bCs/>
          <w:spacing w:val="-20"/>
          <w:w w:val="95"/>
          <w:sz w:val="24"/>
          <w:szCs w:val="24"/>
          <w:lang w:eastAsia="ja-JP"/>
        </w:rPr>
        <w:t>□</w:t>
      </w:r>
      <w:r>
        <w:rPr>
          <w:rFonts w:ascii="メイリオ" w:eastAsia="メイリオ" w:hAnsi="メイリオ" w:cs="メイリオ" w:hint="eastAsia"/>
          <w:b/>
          <w:bCs/>
          <w:spacing w:val="-20"/>
          <w:w w:val="95"/>
          <w:sz w:val="24"/>
          <w:szCs w:val="24"/>
          <w:lang w:eastAsia="ja-JP"/>
        </w:rPr>
        <w:t>このチェックリストや</w:t>
      </w:r>
      <w:r w:rsidR="00EF3DF0">
        <w:rPr>
          <w:rFonts w:ascii="メイリオ" w:eastAsia="メイリオ" w:hAnsi="メイリオ" w:cs="メイリオ" w:hint="eastAsia"/>
          <w:b/>
          <w:bCs/>
          <w:spacing w:val="-20"/>
          <w:w w:val="95"/>
          <w:sz w:val="24"/>
          <w:szCs w:val="24"/>
          <w:lang w:eastAsia="ja-JP"/>
        </w:rPr>
        <w:t>公共</w:t>
      </w:r>
      <w:r>
        <w:rPr>
          <w:rFonts w:ascii="メイリオ" w:eastAsia="メイリオ" w:hAnsi="メイリオ" w:cs="メイリオ" w:hint="eastAsia"/>
          <w:b/>
          <w:bCs/>
          <w:spacing w:val="-20"/>
          <w:w w:val="95"/>
          <w:sz w:val="24"/>
          <w:szCs w:val="24"/>
          <w:lang w:eastAsia="ja-JP"/>
        </w:rPr>
        <w:t>施設の再開に向けたガイドラインに記載された事項を遵守できない利用者は、他の利用者の安全を確保する等の観点から、施設の予約を取り消したり、途中退場を求めたりすることがあります。また、以降の使用を許可しないことがあります。</w:t>
      </w:r>
    </w:p>
    <w:p w:rsidR="00EF2D1C" w:rsidRDefault="00EF2D1C" w:rsidP="00281FBF">
      <w:pPr>
        <w:tabs>
          <w:tab w:val="left" w:pos="9915"/>
        </w:tabs>
        <w:spacing w:line="432" w:lineRule="exact"/>
        <w:ind w:leftChars="200" w:left="648" w:hangingChars="100" w:hanging="208"/>
        <w:rPr>
          <w:rFonts w:ascii="メイリオ" w:eastAsia="メイリオ" w:hAnsi="メイリオ" w:cs="メイリオ"/>
          <w:b/>
          <w:bCs/>
          <w:spacing w:val="-20"/>
          <w:w w:val="95"/>
          <w:sz w:val="24"/>
          <w:szCs w:val="24"/>
          <w:lang w:eastAsia="ja-JP"/>
        </w:rPr>
      </w:pPr>
    </w:p>
    <w:p w:rsidR="00EC4300" w:rsidRPr="00281FBF" w:rsidRDefault="00E81E28" w:rsidP="00281FBF">
      <w:pPr>
        <w:tabs>
          <w:tab w:val="left" w:pos="9915"/>
        </w:tabs>
        <w:spacing w:line="432" w:lineRule="exact"/>
        <w:ind w:leftChars="200" w:left="680" w:hangingChars="100" w:hanging="240"/>
        <w:rPr>
          <w:rFonts w:ascii="メイリオ" w:eastAsia="メイリオ" w:hAnsi="メイリオ" w:cs="メイリオ"/>
          <w:b/>
          <w:bCs/>
          <w:spacing w:val="-20"/>
          <w:w w:val="95"/>
          <w:sz w:val="24"/>
          <w:szCs w:val="24"/>
          <w:lang w:eastAsia="ja-JP"/>
        </w:rPr>
      </w:pPr>
      <w:r>
        <w:rPr>
          <w:rFonts w:ascii="メイリオ" w:eastAsia="メイリオ" w:hAnsi="メイリオ" w:cs="メイリオ"/>
          <w:bCs/>
          <w:noProof/>
          <w:spacing w:val="-20"/>
          <w:sz w:val="24"/>
          <w:szCs w:val="24"/>
          <w:lang w:eastAsia="ja-JP"/>
        </w:rPr>
        <mc:AlternateContent>
          <mc:Choice Requires="wps">
            <w:drawing>
              <wp:anchor distT="0" distB="0" distL="114300" distR="114300" simplePos="0" relativeHeight="251658240" behindDoc="0" locked="0" layoutInCell="1" allowOverlap="1">
                <wp:simplePos x="0" y="0"/>
                <wp:positionH relativeFrom="column">
                  <wp:posOffset>4238625</wp:posOffset>
                </wp:positionH>
                <wp:positionV relativeFrom="page">
                  <wp:posOffset>9353550</wp:posOffset>
                </wp:positionV>
                <wp:extent cx="2514600" cy="91440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0C2CCA" w:rsidRDefault="000C2CCA" w:rsidP="000C2CCA">
                            <w:pPr>
                              <w:spacing w:beforeLines="20" w:before="48" w:afterLines="20" w:after="48" w:line="240" w:lineRule="exact"/>
                              <w:rPr>
                                <w:sz w:val="24"/>
                                <w:lang w:eastAsia="ja-JP"/>
                              </w:rPr>
                            </w:pPr>
                            <w:r>
                              <w:rPr>
                                <w:rFonts w:hint="eastAsia"/>
                                <w:sz w:val="24"/>
                                <w:lang w:eastAsia="ja-JP"/>
                              </w:rPr>
                              <w:t>問合せ先</w:t>
                            </w:r>
                          </w:p>
                          <w:p w:rsidR="000C2CCA" w:rsidRDefault="00C97023" w:rsidP="000C2CCA">
                            <w:pPr>
                              <w:spacing w:line="240" w:lineRule="exact"/>
                              <w:rPr>
                                <w:lang w:eastAsia="ja-JP"/>
                              </w:rPr>
                            </w:pPr>
                            <w:r>
                              <w:rPr>
                                <w:rFonts w:hint="eastAsia"/>
                                <w:lang w:eastAsia="ja-JP"/>
                              </w:rPr>
                              <w:t>道志村</w:t>
                            </w:r>
                            <w:r w:rsidR="000C2CCA">
                              <w:rPr>
                                <w:rFonts w:hint="eastAsia"/>
                                <w:lang w:eastAsia="ja-JP"/>
                              </w:rPr>
                              <w:t>教育委員会</w:t>
                            </w:r>
                          </w:p>
                          <w:p w:rsidR="000C2CCA" w:rsidRDefault="00C97023" w:rsidP="000C2CCA">
                            <w:pPr>
                              <w:spacing w:line="240" w:lineRule="exact"/>
                              <w:rPr>
                                <w:lang w:eastAsia="ja-JP"/>
                              </w:rPr>
                            </w:pPr>
                            <w:r>
                              <w:rPr>
                                <w:rFonts w:hint="eastAsia"/>
                                <w:lang w:eastAsia="ja-JP"/>
                              </w:rPr>
                              <w:t>社会体育・社会教育</w:t>
                            </w:r>
                            <w:r w:rsidR="000C2CCA">
                              <w:rPr>
                                <w:rFonts w:hint="eastAsia"/>
                                <w:lang w:eastAsia="ja-JP"/>
                              </w:rPr>
                              <w:t>担当</w:t>
                            </w:r>
                          </w:p>
                          <w:p w:rsidR="00C97023" w:rsidRDefault="000C2CCA" w:rsidP="000C2CCA">
                            <w:pPr>
                              <w:spacing w:line="240" w:lineRule="exact"/>
                            </w:pPr>
                            <w:r>
                              <w:t>TEL</w:t>
                            </w:r>
                            <w:r>
                              <w:rPr>
                                <w:rFonts w:hint="eastAsia"/>
                              </w:rPr>
                              <w:t>：</w:t>
                            </w:r>
                            <w:r w:rsidR="00C97023">
                              <w:t>0554-52-</w:t>
                            </w:r>
                            <w:r>
                              <w:t>1</w:t>
                            </w:r>
                            <w:r w:rsidR="00C97023">
                              <w:t>020</w:t>
                            </w:r>
                          </w:p>
                          <w:p w:rsidR="000C2CCA" w:rsidRDefault="000C2CCA" w:rsidP="000C2CCA">
                            <w:pPr>
                              <w:spacing w:line="240" w:lineRule="exact"/>
                            </w:pPr>
                            <w:r>
                              <w:t>FAX</w:t>
                            </w:r>
                            <w:r>
                              <w:rPr>
                                <w:rFonts w:hint="eastAsia"/>
                              </w:rPr>
                              <w:t>：</w:t>
                            </w:r>
                            <w:r w:rsidR="00C97023">
                              <w:rPr>
                                <w:rFonts w:hint="eastAsia"/>
                                <w:lang w:eastAsia="ja-JP"/>
                              </w:rPr>
                              <w:t>0554-</w:t>
                            </w:r>
                            <w:r w:rsidR="00C97023">
                              <w:t>52</w:t>
                            </w:r>
                            <w:r>
                              <w:t>-</w:t>
                            </w:r>
                            <w:r w:rsidR="00C97023">
                              <w:t>1022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3.75pt;margin-top:736.5pt;width:19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">
                <v:textbox inset="5.85pt,.7pt,5.85pt,.7pt">
                  <w:txbxContent>
                    <w:p w:rsidR="000C2CCA" w:rsidRDefault="000C2CCA" w:rsidP="000C2CCA">
                      <w:pPr>
                        <w:spacing w:beforeLines="20" w:before="48" w:afterLines="20" w:after="48" w:line="240" w:lineRule="exact"/>
                        <w:rPr>
                          <w:sz w:val="24"/>
                          <w:lang w:eastAsia="ja-JP"/>
                        </w:rPr>
                      </w:pPr>
                      <w:r>
                        <w:rPr>
                          <w:rFonts w:hint="eastAsia"/>
                          <w:sz w:val="24"/>
                          <w:lang w:eastAsia="ja-JP"/>
                        </w:rPr>
                        <w:t>問合せ先</w:t>
                      </w:r>
                    </w:p>
                    <w:p w:rsidR="000C2CCA" w:rsidRDefault="00C97023" w:rsidP="000C2CCA">
                      <w:pPr>
                        <w:spacing w:line="240" w:lineRule="exact"/>
                        <w:rPr>
                          <w:lang w:eastAsia="ja-JP"/>
                        </w:rPr>
                      </w:pPr>
                      <w:r>
                        <w:rPr>
                          <w:rFonts w:hint="eastAsia"/>
                          <w:lang w:eastAsia="ja-JP"/>
                        </w:rPr>
                        <w:t>道志村</w:t>
                      </w:r>
                      <w:r w:rsidR="000C2CCA">
                        <w:rPr>
                          <w:rFonts w:hint="eastAsia"/>
                          <w:lang w:eastAsia="ja-JP"/>
                        </w:rPr>
                        <w:t>教育委員会</w:t>
                      </w:r>
                    </w:p>
                    <w:p w:rsidR="000C2CCA" w:rsidRDefault="00C97023" w:rsidP="000C2CCA">
                      <w:pPr>
                        <w:spacing w:line="240" w:lineRule="exact"/>
                        <w:rPr>
                          <w:lang w:eastAsia="ja-JP"/>
                        </w:rPr>
                      </w:pPr>
                      <w:r>
                        <w:rPr>
                          <w:rFonts w:hint="eastAsia"/>
                          <w:lang w:eastAsia="ja-JP"/>
                        </w:rPr>
                        <w:t>社会体育・社会教育</w:t>
                      </w:r>
                      <w:r w:rsidR="000C2CCA">
                        <w:rPr>
                          <w:rFonts w:hint="eastAsia"/>
                          <w:lang w:eastAsia="ja-JP"/>
                        </w:rPr>
                        <w:t>担当</w:t>
                      </w:r>
                    </w:p>
                    <w:p w:rsidR="00C97023" w:rsidRDefault="000C2CCA" w:rsidP="000C2CCA">
                      <w:pPr>
                        <w:spacing w:line="240" w:lineRule="exact"/>
                      </w:pPr>
                      <w:r>
                        <w:t>TEL</w:t>
                      </w:r>
                      <w:r>
                        <w:rPr>
                          <w:rFonts w:hint="eastAsia"/>
                        </w:rPr>
                        <w:t>：</w:t>
                      </w:r>
                      <w:r w:rsidR="00C97023">
                        <w:t>0554-52-</w:t>
                      </w:r>
                      <w:r>
                        <w:t>1</w:t>
                      </w:r>
                      <w:r w:rsidR="00C97023">
                        <w:t>020</w:t>
                      </w:r>
                    </w:p>
                    <w:p w:rsidR="000C2CCA" w:rsidRDefault="000C2CCA" w:rsidP="000C2CCA">
                      <w:pPr>
                        <w:spacing w:line="240" w:lineRule="exact"/>
                      </w:pPr>
                      <w:r>
                        <w:t>FAX</w:t>
                      </w:r>
                      <w:r>
                        <w:rPr>
                          <w:rFonts w:hint="eastAsia"/>
                        </w:rPr>
                        <w:t>：</w:t>
                      </w:r>
                      <w:r w:rsidR="00C97023">
                        <w:rPr>
                          <w:rFonts w:hint="eastAsia"/>
                          <w:lang w:eastAsia="ja-JP"/>
                        </w:rPr>
                        <w:t>0554-</w:t>
                      </w:r>
                      <w:r w:rsidR="00C97023">
                        <w:t>52</w:t>
                      </w:r>
                      <w:r>
                        <w:t>-</w:t>
                      </w:r>
                      <w:r w:rsidR="00C97023">
                        <w:t>1022</w:t>
                      </w:r>
                    </w:p>
                  </w:txbxContent>
                </v:textbox>
                <w10:wrap anchory="page"/>
              </v:shape>
            </w:pict>
          </mc:Fallback>
        </mc:AlternateContent>
      </w:r>
      <w:r w:rsidR="001A5F62">
        <w:rPr>
          <w:rFonts w:ascii="メイリオ" w:eastAsia="メイリオ" w:hAnsi="メイリオ" w:cs="メイリオ" w:hint="eastAsia"/>
          <w:b/>
          <w:bCs/>
          <w:spacing w:val="-20"/>
          <w:w w:val="95"/>
          <w:sz w:val="24"/>
          <w:szCs w:val="24"/>
          <w:lang w:eastAsia="ja-JP"/>
        </w:rPr>
        <w:t>□</w:t>
      </w:r>
      <w:r w:rsidR="007E1D36">
        <w:rPr>
          <w:rFonts w:ascii="メイリオ" w:eastAsia="メイリオ" w:hAnsi="メイリオ" w:cs="メイリオ" w:hint="eastAsia"/>
          <w:b/>
          <w:bCs/>
          <w:spacing w:val="-20"/>
          <w:w w:val="95"/>
          <w:sz w:val="24"/>
          <w:szCs w:val="24"/>
          <w:lang w:eastAsia="ja-JP"/>
        </w:rPr>
        <w:t>利用再開後も新型コロナウイルス感染症の発生状況や、国、県の対応状況によっては、施設の利用停止措置や利用制限の変更等をお願いすることがあります。</w:t>
      </w:r>
    </w:p>
    <w:sectPr w:rsidR="00EC4300" w:rsidRPr="00281FBF">
      <w:footerReference w:type="default" r:id="rId7"/>
      <w:pgSz w:w="11910" w:h="16840"/>
      <w:pgMar w:top="660" w:right="70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A77" w:rsidRDefault="003B0A77">
      <w:r>
        <w:separator/>
      </w:r>
    </w:p>
  </w:endnote>
  <w:endnote w:type="continuationSeparator" w:id="0">
    <w:p w:rsidR="003B0A77" w:rsidRDefault="003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7F4" w:rsidRDefault="006A37F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A77" w:rsidRDefault="003B0A77">
      <w:r>
        <w:separator/>
      </w:r>
    </w:p>
  </w:footnote>
  <w:footnote w:type="continuationSeparator" w:id="0">
    <w:p w:rsidR="003B0A77" w:rsidRDefault="003B0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F4"/>
    <w:rsid w:val="00031EFD"/>
    <w:rsid w:val="000C2CCA"/>
    <w:rsid w:val="0011182F"/>
    <w:rsid w:val="001156F6"/>
    <w:rsid w:val="001431C0"/>
    <w:rsid w:val="001A5F62"/>
    <w:rsid w:val="001B576E"/>
    <w:rsid w:val="00265EB4"/>
    <w:rsid w:val="002765A5"/>
    <w:rsid w:val="00281FBF"/>
    <w:rsid w:val="002838BF"/>
    <w:rsid w:val="00293D7F"/>
    <w:rsid w:val="00294E9E"/>
    <w:rsid w:val="002C42DA"/>
    <w:rsid w:val="00382FF3"/>
    <w:rsid w:val="003873C5"/>
    <w:rsid w:val="003B0A77"/>
    <w:rsid w:val="00416986"/>
    <w:rsid w:val="004626EC"/>
    <w:rsid w:val="004B32C4"/>
    <w:rsid w:val="004B50DC"/>
    <w:rsid w:val="005445DA"/>
    <w:rsid w:val="005A1E40"/>
    <w:rsid w:val="005A7C28"/>
    <w:rsid w:val="005F7500"/>
    <w:rsid w:val="006122F6"/>
    <w:rsid w:val="00662A4C"/>
    <w:rsid w:val="006A37F4"/>
    <w:rsid w:val="007101E3"/>
    <w:rsid w:val="007C011E"/>
    <w:rsid w:val="007E1D36"/>
    <w:rsid w:val="007F448C"/>
    <w:rsid w:val="00865535"/>
    <w:rsid w:val="00884046"/>
    <w:rsid w:val="00895AD5"/>
    <w:rsid w:val="008E4BC4"/>
    <w:rsid w:val="009E5E06"/>
    <w:rsid w:val="00A37F95"/>
    <w:rsid w:val="00A401D5"/>
    <w:rsid w:val="00A660D3"/>
    <w:rsid w:val="00A81791"/>
    <w:rsid w:val="00A87E9B"/>
    <w:rsid w:val="00AF6F77"/>
    <w:rsid w:val="00B60895"/>
    <w:rsid w:val="00C97023"/>
    <w:rsid w:val="00CA1F85"/>
    <w:rsid w:val="00CA1FB7"/>
    <w:rsid w:val="00D7230E"/>
    <w:rsid w:val="00DD4467"/>
    <w:rsid w:val="00E6040F"/>
    <w:rsid w:val="00E81E28"/>
    <w:rsid w:val="00E97B33"/>
    <w:rsid w:val="00EA7BAD"/>
    <w:rsid w:val="00EC4300"/>
    <w:rsid w:val="00EE2924"/>
    <w:rsid w:val="00EF2D1C"/>
    <w:rsid w:val="00EF3DF0"/>
    <w:rsid w:val="00FB7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23659"/>
  <w15:docId w15:val="{DCA19A10-C4DC-44EA-BDAF-2CF86239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461"/>
      <w:outlineLvl w:val="0"/>
    </w:pPr>
    <w:rPr>
      <w:rFonts w:ascii="メイリオ" w:eastAsia="メイリオ" w:hAnsi="メイリオ"/>
      <w:b/>
      <w:bCs/>
      <w:sz w:val="32"/>
      <w:szCs w:val="32"/>
    </w:rPr>
  </w:style>
  <w:style w:type="paragraph" w:styleId="2">
    <w:name w:val="heading 2"/>
    <w:basedOn w:val="a"/>
    <w:uiPriority w:val="1"/>
    <w:qFormat/>
    <w:pPr>
      <w:spacing w:before="46"/>
      <w:ind w:left="344"/>
      <w:outlineLvl w:val="1"/>
    </w:pPr>
    <w:rPr>
      <w:rFonts w:ascii="メイリオ" w:eastAsia="メイリオ" w:hAnsi="メイリオ"/>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358"/>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5AD5"/>
    <w:pPr>
      <w:tabs>
        <w:tab w:val="center" w:pos="4252"/>
        <w:tab w:val="right" w:pos="8504"/>
      </w:tabs>
      <w:snapToGrid w:val="0"/>
    </w:pPr>
  </w:style>
  <w:style w:type="character" w:customStyle="1" w:styleId="a6">
    <w:name w:val="ヘッダー (文字)"/>
    <w:basedOn w:val="a0"/>
    <w:link w:val="a5"/>
    <w:uiPriority w:val="99"/>
    <w:rsid w:val="00895AD5"/>
  </w:style>
  <w:style w:type="paragraph" w:styleId="a7">
    <w:name w:val="footer"/>
    <w:basedOn w:val="a"/>
    <w:link w:val="a8"/>
    <w:uiPriority w:val="99"/>
    <w:unhideWhenUsed/>
    <w:rsid w:val="00895AD5"/>
    <w:pPr>
      <w:tabs>
        <w:tab w:val="center" w:pos="4252"/>
        <w:tab w:val="right" w:pos="8504"/>
      </w:tabs>
      <w:snapToGrid w:val="0"/>
    </w:pPr>
  </w:style>
  <w:style w:type="character" w:customStyle="1" w:styleId="a8">
    <w:name w:val="フッター (文字)"/>
    <w:basedOn w:val="a0"/>
    <w:link w:val="a7"/>
    <w:uiPriority w:val="99"/>
    <w:rsid w:val="00895AD5"/>
  </w:style>
  <w:style w:type="paragraph" w:styleId="a9">
    <w:name w:val="Balloon Text"/>
    <w:basedOn w:val="a"/>
    <w:link w:val="aa"/>
    <w:uiPriority w:val="99"/>
    <w:semiHidden/>
    <w:unhideWhenUsed/>
    <w:rsid w:val="00DD44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4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B817-C6E5-4203-9848-E210DD06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社会体育施設の再開に向けた感染拡大予防ガイドライン</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社会体育施設の再開に向けた感染拡大予防ガイドライン</dc:title>
  <dc:creator>文部科学省</dc:creator>
  <cp:lastModifiedBy>金子 正太</cp:lastModifiedBy>
  <cp:revision>12</cp:revision>
  <cp:lastPrinted>2020-06-24T05:59:00Z</cp:lastPrinted>
  <dcterms:created xsi:type="dcterms:W3CDTF">2020-06-02T04:39:00Z</dcterms:created>
  <dcterms:modified xsi:type="dcterms:W3CDTF">2020-06-25T05:41:00Z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LastSaved">
    <vt:filetime>2020-05-24T00:00:00Z</vt:filetime>
  </property>
</Properties>
</file>